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30ACEE78">
      <w:bookmarkStart w:name="_GoBack" w:id="0"/>
      <w:bookmarkEnd w:id="0"/>
      <w:r w:rsidR="74E3FA61">
        <w:rPr/>
        <w:t>The date of the last TCEQ wastewater inspection was December 19</w:t>
      </w:r>
      <w:r w:rsidRPr="59F2908D" w:rsidR="74E3FA61">
        <w:rPr>
          <w:vertAlign w:val="superscript"/>
        </w:rPr>
        <w:t>th</w:t>
      </w:r>
      <w:r w:rsidR="74E3FA61">
        <w:rPr/>
        <w:t xml:space="preserve"> </w:t>
      </w:r>
      <w:r w:rsidR="767FCAC2">
        <w:rPr/>
        <w:t>2018</w:t>
      </w:r>
    </w:p>
    <w:p w:rsidR="59F2908D" w:rsidP="59F2908D" w:rsidRDefault="59F2908D" w14:paraId="4010CFDB" w14:textId="6492BC76">
      <w:pPr>
        <w:pStyle w:val="Normal"/>
      </w:pPr>
    </w:p>
    <w:p w:rsidR="767FCAC2" w:rsidP="59F2908D" w:rsidRDefault="767FCAC2" w14:paraId="0CEB8F1F" w14:textId="0361943C">
      <w:pPr>
        <w:pStyle w:val="Normal"/>
      </w:pPr>
      <w:r w:rsidR="767FCAC2">
        <w:rPr/>
        <w:t>The number of additional connections is undetermined at this time as  note</w:t>
      </w:r>
      <w:r w:rsidR="23B71E41">
        <w:rPr/>
        <w:t>d in part</w:t>
      </w:r>
      <w:r w:rsidRPr="59F2908D" w:rsidR="23B71E41">
        <w:rPr>
          <w:b w:val="1"/>
          <w:bCs w:val="1"/>
        </w:rPr>
        <w:t xml:space="preserve"> B</w:t>
      </w:r>
      <w:r w:rsidR="23B71E41">
        <w:rPr/>
        <w:t xml:space="preserve"> #7 of the application </w:t>
      </w:r>
      <w:r w:rsidR="51A0A11A">
        <w:rPr/>
        <w:t xml:space="preserve">with the box checked </w:t>
      </w:r>
      <w:r w:rsidR="7D5438DB">
        <w:rPr/>
        <w:t>the requested area is being developed with no current customers. The property is industrial and c</w:t>
      </w:r>
      <w:r w:rsidR="43BA4789">
        <w:rPr/>
        <w:t>ould potentially be developed with multiple small customers or one large customers.</w:t>
      </w:r>
    </w:p>
    <w:p w:rsidR="59F2908D" w:rsidP="59F2908D" w:rsidRDefault="59F2908D" w14:paraId="2E6B1B17" w14:textId="2BD60BE2">
      <w:pPr>
        <w:pStyle w:val="Normal"/>
      </w:pPr>
    </w:p>
    <w:p w:rsidR="00A4DDE3" w:rsidP="59F2908D" w:rsidRDefault="00A4DDE3" w14:paraId="6FC2560E" w14:textId="1EBE95BD">
      <w:pPr>
        <w:pStyle w:val="Normal"/>
      </w:pPr>
      <w:r w:rsidR="00A4DDE3">
        <w:rPr/>
        <w:t xml:space="preserve">The operator information is as follows Robert </w:t>
      </w:r>
      <w:r w:rsidR="39675ED2">
        <w:rPr/>
        <w:t>Dabney</w:t>
      </w:r>
      <w:r w:rsidR="00A4DDE3">
        <w:rPr/>
        <w:t xml:space="preserve"> TCEQ lic.#ww0042</w:t>
      </w:r>
      <w:r w:rsidR="452C2756">
        <w:rPr/>
        <w:t>103 and Brandon Bradley TCEQ lic.#ww0064288</w:t>
      </w:r>
      <w:r w:rsidR="0C232EE4">
        <w:rPr/>
        <w:t>.</w:t>
      </w:r>
    </w:p>
    <w:p w:rsidR="59F2908D" w:rsidP="59F2908D" w:rsidRDefault="59F2908D" w14:paraId="1B73354D" w14:textId="08A5616D">
      <w:pPr>
        <w:pStyle w:val="Normal"/>
      </w:pPr>
    </w:p>
    <w:p w:rsidR="0C232EE4" w:rsidP="59F2908D" w:rsidRDefault="0C232EE4" w14:paraId="3D0CAEBE" w14:textId="68F6ED0D">
      <w:pPr>
        <w:pStyle w:val="Normal"/>
        <w:rPr>
          <w:b w:val="1"/>
          <w:bCs w:val="1"/>
        </w:rPr>
      </w:pPr>
      <w:r w:rsidR="0C232EE4">
        <w:rPr/>
        <w:t>The exact address for Schertz public works is the same as the mailing a</w:t>
      </w:r>
      <w:r w:rsidR="04553EAA">
        <w:rPr/>
        <w:t xml:space="preserve">ddress </w:t>
      </w:r>
      <w:r w:rsidR="606D4983">
        <w:rPr/>
        <w:t>referenced</w:t>
      </w:r>
      <w:r w:rsidR="04553EAA">
        <w:rPr/>
        <w:t xml:space="preserve"> in part </w:t>
      </w:r>
      <w:r w:rsidRPr="59F2908D" w:rsidR="04553EAA">
        <w:rPr>
          <w:b w:val="1"/>
          <w:bCs w:val="1"/>
        </w:rPr>
        <w:t xml:space="preserve">A </w:t>
      </w:r>
      <w:r w:rsidRPr="59F2908D" w:rsidR="282EFAB6">
        <w:rPr>
          <w:b w:val="1"/>
          <w:bCs w:val="1"/>
        </w:rPr>
        <w:t xml:space="preserve">#1 </w:t>
      </w:r>
      <w:r w:rsidR="282EFAB6">
        <w:rPr>
          <w:b w:val="0"/>
          <w:bCs w:val="0"/>
        </w:rPr>
        <w:t xml:space="preserve">B&amp;C </w:t>
      </w:r>
      <w:r w:rsidR="32EACB1D">
        <w:rPr>
          <w:b w:val="0"/>
          <w:bCs w:val="0"/>
        </w:rPr>
        <w:t xml:space="preserve">of the application 10 commercial </w:t>
      </w:r>
      <w:r w:rsidR="1CD8FADC">
        <w:rPr>
          <w:b w:val="0"/>
          <w:bCs w:val="0"/>
        </w:rPr>
        <w:t>place Bldg.#2</w:t>
      </w:r>
    </w:p>
    <w:p w:rsidR="59F2908D" w:rsidP="59F2908D" w:rsidRDefault="59F2908D" w14:paraId="3E994565" w14:textId="4BC8D11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6B70BF9D"/>
  <w15:docId w15:val="{c7b0ea2a-2788-4465-ac3c-877fc9a62a04}"/>
  <w:rsids>
    <w:rsidRoot w:val="6B70BF9D"/>
    <w:rsid w:val="00A4DDE3"/>
    <w:rsid w:val="04553EAA"/>
    <w:rsid w:val="05BFC677"/>
    <w:rsid w:val="0A12863E"/>
    <w:rsid w:val="0C232EE4"/>
    <w:rsid w:val="1BAB520C"/>
    <w:rsid w:val="1CD8FADC"/>
    <w:rsid w:val="23B71E41"/>
    <w:rsid w:val="282EFAB6"/>
    <w:rsid w:val="29A96699"/>
    <w:rsid w:val="2A4A1EF4"/>
    <w:rsid w:val="2E51092A"/>
    <w:rsid w:val="32EACB1D"/>
    <w:rsid w:val="39675ED2"/>
    <w:rsid w:val="3CB23436"/>
    <w:rsid w:val="3F04BE21"/>
    <w:rsid w:val="3F41C78A"/>
    <w:rsid w:val="43BA4789"/>
    <w:rsid w:val="452C2756"/>
    <w:rsid w:val="47FCD463"/>
    <w:rsid w:val="51A0A11A"/>
    <w:rsid w:val="5297799C"/>
    <w:rsid w:val="55B4C311"/>
    <w:rsid w:val="59F2908D"/>
    <w:rsid w:val="5DDA2C43"/>
    <w:rsid w:val="6051C62A"/>
    <w:rsid w:val="606D4983"/>
    <w:rsid w:val="6430456A"/>
    <w:rsid w:val="6512390F"/>
    <w:rsid w:val="6B70BF9D"/>
    <w:rsid w:val="7433FF6D"/>
    <w:rsid w:val="747A254C"/>
    <w:rsid w:val="74E3FA61"/>
    <w:rsid w:val="767FCAC2"/>
    <w:rsid w:val="79B76B84"/>
    <w:rsid w:val="7D5438DB"/>
    <w:rsid w:val="7EC7E610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2021-03-16T17:35:25.8929968Z</dcterms:created>
  <dcterms:modified xsi:type="dcterms:W3CDTF">2021-03-16T18:07:59.6731088Z</dcterms:modified>
  <dc:creator>Stephen Mayfield</dc:creator>
  <lastModifiedBy>Stephen Mayfield</lastModifiedBy>
</coreProperties>
</file>